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BBDD" w14:textId="64D43E30" w:rsidR="00464F32" w:rsidRPr="00464F32" w:rsidRDefault="00464F32" w:rsidP="00464F32">
      <w:pPr>
        <w:jc w:val="center"/>
        <w:rPr>
          <w:rFonts w:ascii="Times New Roman" w:hAnsi="Times New Roman" w:cs="Times New Roman"/>
          <w:b/>
          <w:bCs/>
        </w:rPr>
      </w:pPr>
      <w:r w:rsidRPr="00464F32">
        <w:rPr>
          <w:rFonts w:ascii="Times New Roman" w:hAnsi="Times New Roman" w:cs="Times New Roman"/>
          <w:b/>
          <w:bCs/>
        </w:rPr>
        <w:t>Front and Centre Productions, Inc.</w:t>
      </w:r>
    </w:p>
    <w:p w14:paraId="1AC74002" w14:textId="35A5037E" w:rsidR="00464F32" w:rsidRDefault="00464F32" w:rsidP="00464F32">
      <w:pPr>
        <w:jc w:val="center"/>
        <w:rPr>
          <w:rFonts w:ascii="Times New Roman" w:hAnsi="Times New Roman" w:cs="Times New Roman"/>
          <w:b/>
          <w:bCs/>
        </w:rPr>
      </w:pPr>
      <w:r w:rsidRPr="00464F32">
        <w:rPr>
          <w:rFonts w:ascii="Times New Roman" w:hAnsi="Times New Roman" w:cs="Times New Roman"/>
          <w:b/>
          <w:bCs/>
        </w:rPr>
        <w:t xml:space="preserve">Diversity, </w:t>
      </w:r>
      <w:r w:rsidR="00B224F1" w:rsidRPr="00464F32">
        <w:rPr>
          <w:rFonts w:ascii="Times New Roman" w:hAnsi="Times New Roman" w:cs="Times New Roman"/>
          <w:b/>
          <w:bCs/>
        </w:rPr>
        <w:t>Equity,</w:t>
      </w:r>
      <w:r w:rsidRPr="00464F32">
        <w:rPr>
          <w:rFonts w:ascii="Times New Roman" w:hAnsi="Times New Roman" w:cs="Times New Roman"/>
          <w:b/>
          <w:bCs/>
        </w:rPr>
        <w:t xml:space="preserve"> and Inclusion Policy</w:t>
      </w:r>
    </w:p>
    <w:p w14:paraId="038E12D9" w14:textId="3EB2CA9A" w:rsidR="00D525CA" w:rsidRPr="008E45AD" w:rsidRDefault="00D525CA" w:rsidP="00D525CA">
      <w:pPr>
        <w:rPr>
          <w:rFonts w:ascii="Times New Roman" w:hAnsi="Times New Roman" w:cs="Times New Roman"/>
          <w:sz w:val="20"/>
          <w:szCs w:val="20"/>
        </w:rPr>
      </w:pPr>
    </w:p>
    <w:p w14:paraId="63A9E459" w14:textId="26ECF66D" w:rsidR="008E45AD" w:rsidRDefault="008E45AD" w:rsidP="00D525CA">
      <w:pPr>
        <w:rPr>
          <w:rFonts w:ascii="Times New Roman" w:hAnsi="Times New Roman" w:cs="Times New Roman"/>
        </w:rPr>
      </w:pPr>
      <w:r>
        <w:rPr>
          <w:rFonts w:ascii="Times New Roman" w:hAnsi="Times New Roman" w:cs="Times New Roman"/>
        </w:rPr>
        <w:t xml:space="preserve">Diversity, equity, and inclusion (DEI) is a term or idea used to describe programs and policies that promotes the representation and participation of any and all groups of individuals. Diversity, equity, and inclusion works to encompass people of different ages, ethnicities, cultures, religions, sexual orientations, genders, and races. </w:t>
      </w:r>
    </w:p>
    <w:p w14:paraId="24EF982F" w14:textId="77777777" w:rsidR="008E45AD" w:rsidRPr="008E45AD" w:rsidRDefault="008E45AD" w:rsidP="00D525CA">
      <w:pPr>
        <w:rPr>
          <w:rFonts w:ascii="Times New Roman" w:hAnsi="Times New Roman" w:cs="Times New Roman"/>
          <w:sz w:val="20"/>
          <w:szCs w:val="20"/>
        </w:rPr>
      </w:pPr>
    </w:p>
    <w:p w14:paraId="3E1C0A58" w14:textId="07AA2239" w:rsidR="00B224F1" w:rsidRDefault="00B224F1" w:rsidP="00D525CA">
      <w:pPr>
        <w:rPr>
          <w:rFonts w:ascii="Times New Roman" w:hAnsi="Times New Roman" w:cs="Times New Roman"/>
        </w:rPr>
      </w:pPr>
      <w:r>
        <w:rPr>
          <w:rFonts w:ascii="Times New Roman" w:hAnsi="Times New Roman" w:cs="Times New Roman"/>
        </w:rPr>
        <w:t>Front and Centre Productions, Inc. is committed to fostering, cultivating, and preserving a culture of diversity, equity, and inclusion.</w:t>
      </w:r>
    </w:p>
    <w:p w14:paraId="689E11A5" w14:textId="77777777" w:rsidR="00B224F1" w:rsidRPr="008E45AD" w:rsidRDefault="00B224F1" w:rsidP="00D525CA">
      <w:pPr>
        <w:rPr>
          <w:rFonts w:ascii="Times New Roman" w:hAnsi="Times New Roman" w:cs="Times New Roman"/>
          <w:sz w:val="20"/>
          <w:szCs w:val="20"/>
        </w:rPr>
      </w:pPr>
    </w:p>
    <w:p w14:paraId="1436E8B5" w14:textId="66F7161E" w:rsidR="00B224F1" w:rsidRDefault="00B224F1" w:rsidP="00D525CA">
      <w:pPr>
        <w:rPr>
          <w:rFonts w:ascii="Times New Roman" w:hAnsi="Times New Roman" w:cs="Times New Roman"/>
        </w:rPr>
      </w:pPr>
      <w:r>
        <w:rPr>
          <w:rFonts w:ascii="Times New Roman" w:hAnsi="Times New Roman" w:cs="Times New Roman"/>
        </w:rPr>
        <w:t xml:space="preserve">The collection of the individual differences, life experiences, inventiveness, self-expression, knowledge, unique capabilities, and talent that our board members, staff, and volunteers invest in their work represents not only </w:t>
      </w:r>
      <w:r w:rsidR="00534AB8">
        <w:rPr>
          <w:rFonts w:ascii="Times New Roman" w:hAnsi="Times New Roman" w:cs="Times New Roman"/>
        </w:rPr>
        <w:t xml:space="preserve">the culture, but the reputation and achievement of the organization as well. </w:t>
      </w:r>
    </w:p>
    <w:p w14:paraId="351FB028" w14:textId="77777777" w:rsidR="00534AB8" w:rsidRPr="008E45AD" w:rsidRDefault="00534AB8" w:rsidP="00D525CA">
      <w:pPr>
        <w:rPr>
          <w:rFonts w:ascii="Times New Roman" w:hAnsi="Times New Roman" w:cs="Times New Roman"/>
          <w:sz w:val="20"/>
          <w:szCs w:val="20"/>
        </w:rPr>
      </w:pPr>
    </w:p>
    <w:p w14:paraId="23DB23F8" w14:textId="19F06312" w:rsidR="00534AB8" w:rsidRDefault="00534AB8" w:rsidP="00D525CA">
      <w:pPr>
        <w:rPr>
          <w:rFonts w:ascii="Times New Roman" w:hAnsi="Times New Roman" w:cs="Times New Roman"/>
        </w:rPr>
      </w:pPr>
      <w:r>
        <w:rPr>
          <w:rFonts w:ascii="Times New Roman" w:hAnsi="Times New Roman" w:cs="Times New Roman"/>
        </w:rPr>
        <w:t xml:space="preserve">We embrace and encourage our participants’ differences in age, ethnicity, gender identity or expression, language, nation-origin, abilities, </w:t>
      </w:r>
      <w:r w:rsidR="005E0B7D">
        <w:rPr>
          <w:rFonts w:ascii="Times New Roman" w:hAnsi="Times New Roman" w:cs="Times New Roman"/>
        </w:rPr>
        <w:t xml:space="preserve">race, religion, socio-economic status, and other characteristics that make our participants unique. </w:t>
      </w:r>
    </w:p>
    <w:p w14:paraId="6DC08710" w14:textId="77777777" w:rsidR="005E0B7D" w:rsidRPr="008E45AD" w:rsidRDefault="005E0B7D" w:rsidP="00D525CA">
      <w:pPr>
        <w:rPr>
          <w:rFonts w:ascii="Times New Roman" w:hAnsi="Times New Roman" w:cs="Times New Roman"/>
          <w:sz w:val="20"/>
          <w:szCs w:val="20"/>
        </w:rPr>
      </w:pPr>
    </w:p>
    <w:p w14:paraId="3CAAD14F" w14:textId="60639E97" w:rsidR="005E0B7D" w:rsidRDefault="005E0B7D" w:rsidP="00D525CA">
      <w:pPr>
        <w:rPr>
          <w:rFonts w:ascii="Times New Roman" w:hAnsi="Times New Roman" w:cs="Times New Roman"/>
        </w:rPr>
      </w:pPr>
      <w:r>
        <w:rPr>
          <w:rFonts w:ascii="Times New Roman" w:hAnsi="Times New Roman" w:cs="Times New Roman"/>
        </w:rPr>
        <w:t xml:space="preserve">Front and Centre Productions, Inc. diversity initiatives are applicable—but not limited to—our practices </w:t>
      </w:r>
      <w:r w:rsidR="00524948">
        <w:rPr>
          <w:rFonts w:ascii="Times New Roman" w:hAnsi="Times New Roman" w:cs="Times New Roman"/>
        </w:rPr>
        <w:t xml:space="preserve">involving programs such as IGNITE Youth Theatre, ILLUSIONS Dance Studio, </w:t>
      </w:r>
      <w:r w:rsidR="008A18F2">
        <w:rPr>
          <w:rFonts w:ascii="Times New Roman" w:hAnsi="Times New Roman" w:cs="Times New Roman"/>
        </w:rPr>
        <w:t>INSPIRE Community Theatre, IMAGINE Arts and Crafts, and ILLUMINATE Music. We are committed to the ongoing development of an environment built on the premise of gender and diversity equity that encourages and enforces:</w:t>
      </w:r>
    </w:p>
    <w:p w14:paraId="13AF0C65" w14:textId="77777777" w:rsidR="008A18F2" w:rsidRPr="008E45AD" w:rsidRDefault="008A18F2" w:rsidP="00D525CA">
      <w:pPr>
        <w:rPr>
          <w:rFonts w:ascii="Times New Roman" w:hAnsi="Times New Roman" w:cs="Times New Roman"/>
          <w:sz w:val="20"/>
          <w:szCs w:val="20"/>
        </w:rPr>
      </w:pPr>
    </w:p>
    <w:p w14:paraId="5E2C164A" w14:textId="502D3630" w:rsidR="008A18F2" w:rsidRDefault="008A18F2" w:rsidP="008A18F2">
      <w:pPr>
        <w:pStyle w:val="ListParagraph"/>
        <w:numPr>
          <w:ilvl w:val="0"/>
          <w:numId w:val="1"/>
        </w:numPr>
        <w:rPr>
          <w:rFonts w:ascii="Times New Roman" w:hAnsi="Times New Roman" w:cs="Times New Roman"/>
        </w:rPr>
      </w:pPr>
      <w:r>
        <w:rPr>
          <w:rFonts w:ascii="Times New Roman" w:hAnsi="Times New Roman" w:cs="Times New Roman"/>
        </w:rPr>
        <w:t>Respectful communication and cooperation between all staff and volunteers</w:t>
      </w:r>
    </w:p>
    <w:p w14:paraId="0C3339E1" w14:textId="3EA6F9C2" w:rsidR="008A18F2" w:rsidRDefault="008A18F2" w:rsidP="008A18F2">
      <w:pPr>
        <w:pStyle w:val="ListParagraph"/>
        <w:numPr>
          <w:ilvl w:val="0"/>
          <w:numId w:val="1"/>
        </w:numPr>
        <w:rPr>
          <w:rFonts w:ascii="Times New Roman" w:hAnsi="Times New Roman" w:cs="Times New Roman"/>
        </w:rPr>
      </w:pPr>
      <w:r>
        <w:rPr>
          <w:rFonts w:ascii="Times New Roman" w:hAnsi="Times New Roman" w:cs="Times New Roman"/>
        </w:rPr>
        <w:t>Teamwork and staff / volunteer participation, permitting the representation of all groups and perspectives</w:t>
      </w:r>
    </w:p>
    <w:p w14:paraId="70B76D2E" w14:textId="7FA50DA7" w:rsidR="008A18F2" w:rsidRDefault="008A18F2" w:rsidP="008A18F2">
      <w:pPr>
        <w:pStyle w:val="ListParagraph"/>
        <w:numPr>
          <w:ilvl w:val="0"/>
          <w:numId w:val="1"/>
        </w:numPr>
        <w:rPr>
          <w:rFonts w:ascii="Times New Roman" w:hAnsi="Times New Roman" w:cs="Times New Roman"/>
        </w:rPr>
      </w:pPr>
      <w:r>
        <w:rPr>
          <w:rFonts w:ascii="Times New Roman" w:hAnsi="Times New Roman" w:cs="Times New Roman"/>
        </w:rPr>
        <w:t>A safe environment for the self-expression of program participants</w:t>
      </w:r>
    </w:p>
    <w:p w14:paraId="51018589" w14:textId="1779FD76" w:rsidR="008E45AD" w:rsidRDefault="008E45AD" w:rsidP="008A18F2">
      <w:pPr>
        <w:pStyle w:val="ListParagraph"/>
        <w:numPr>
          <w:ilvl w:val="0"/>
          <w:numId w:val="1"/>
        </w:numPr>
        <w:rPr>
          <w:rFonts w:ascii="Times New Roman" w:hAnsi="Times New Roman" w:cs="Times New Roman"/>
        </w:rPr>
      </w:pPr>
      <w:r>
        <w:rPr>
          <w:rFonts w:ascii="Times New Roman" w:hAnsi="Times New Roman" w:cs="Times New Roman"/>
        </w:rPr>
        <w:t>The exploration of terms and definitions associated with DEI so it will spark deep conversations about how individuals interpret and experience discrimination</w:t>
      </w:r>
    </w:p>
    <w:p w14:paraId="39A7BBFC" w14:textId="264C7387" w:rsidR="008E45AD" w:rsidRDefault="008E45AD" w:rsidP="008A18F2">
      <w:pPr>
        <w:pStyle w:val="ListParagraph"/>
        <w:numPr>
          <w:ilvl w:val="0"/>
          <w:numId w:val="1"/>
        </w:numPr>
        <w:rPr>
          <w:rFonts w:ascii="Times New Roman" w:hAnsi="Times New Roman" w:cs="Times New Roman"/>
        </w:rPr>
      </w:pPr>
      <w:r>
        <w:rPr>
          <w:rFonts w:ascii="Times New Roman" w:hAnsi="Times New Roman" w:cs="Times New Roman"/>
        </w:rPr>
        <w:t>The understanding of our own and our team’s implicit or unconscious biases in order to prevent their interference in program participation or leadership</w:t>
      </w:r>
    </w:p>
    <w:p w14:paraId="2D54F314" w14:textId="74C5D3FF" w:rsidR="008E45AD" w:rsidRDefault="008E45AD" w:rsidP="008A18F2">
      <w:pPr>
        <w:pStyle w:val="ListParagraph"/>
        <w:numPr>
          <w:ilvl w:val="0"/>
          <w:numId w:val="1"/>
        </w:numPr>
        <w:rPr>
          <w:rFonts w:ascii="Times New Roman" w:hAnsi="Times New Roman" w:cs="Times New Roman"/>
        </w:rPr>
      </w:pPr>
      <w:r>
        <w:rPr>
          <w:rFonts w:ascii="Times New Roman" w:hAnsi="Times New Roman" w:cs="Times New Roman"/>
        </w:rPr>
        <w:t>The understanding that values written in this policy are only a start and we must weave these values throughout our various programs</w:t>
      </w:r>
    </w:p>
    <w:p w14:paraId="5AD5325D" w14:textId="77777777" w:rsidR="008A18F2" w:rsidRPr="008E45AD" w:rsidRDefault="008A18F2" w:rsidP="008A18F2">
      <w:pPr>
        <w:rPr>
          <w:rFonts w:ascii="Times New Roman" w:hAnsi="Times New Roman" w:cs="Times New Roman"/>
          <w:sz w:val="20"/>
          <w:szCs w:val="20"/>
        </w:rPr>
      </w:pPr>
    </w:p>
    <w:p w14:paraId="03E4C7D7" w14:textId="15B31845" w:rsidR="008A18F2" w:rsidRDefault="008A18F2" w:rsidP="008A18F2">
      <w:pPr>
        <w:rPr>
          <w:rFonts w:ascii="Times New Roman" w:hAnsi="Times New Roman" w:cs="Times New Roman"/>
        </w:rPr>
      </w:pPr>
      <w:r>
        <w:rPr>
          <w:rFonts w:ascii="Times New Roman" w:hAnsi="Times New Roman" w:cs="Times New Roman"/>
        </w:rPr>
        <w:t>Front and Centre Productions, Inc. agrees to abide by the following action items in order to promote diversity, equity, and inclusion:</w:t>
      </w:r>
    </w:p>
    <w:p w14:paraId="09889234" w14:textId="77777777" w:rsidR="008A18F2" w:rsidRPr="008E45AD" w:rsidRDefault="008A18F2" w:rsidP="008A18F2">
      <w:pPr>
        <w:rPr>
          <w:rFonts w:ascii="Times New Roman" w:hAnsi="Times New Roman" w:cs="Times New Roman"/>
          <w:sz w:val="20"/>
          <w:szCs w:val="20"/>
        </w:rPr>
      </w:pPr>
    </w:p>
    <w:p w14:paraId="3C7E7637" w14:textId="5A43D8E4" w:rsidR="008A18F2" w:rsidRDefault="008A18F2" w:rsidP="008A18F2">
      <w:pPr>
        <w:pStyle w:val="ListParagraph"/>
        <w:numPr>
          <w:ilvl w:val="0"/>
          <w:numId w:val="1"/>
        </w:numPr>
        <w:rPr>
          <w:rFonts w:ascii="Times New Roman" w:hAnsi="Times New Roman" w:cs="Times New Roman"/>
        </w:rPr>
      </w:pPr>
      <w:r>
        <w:rPr>
          <w:rFonts w:ascii="Times New Roman" w:hAnsi="Times New Roman" w:cs="Times New Roman"/>
        </w:rPr>
        <w:t>We will take action to improve and maintain diversity, equity, and inclusion in our board and leadership positions</w:t>
      </w:r>
    </w:p>
    <w:p w14:paraId="13953D8A" w14:textId="6E71ADAE" w:rsidR="008A18F2" w:rsidRDefault="008A18F2" w:rsidP="008A18F2">
      <w:pPr>
        <w:pStyle w:val="ListParagraph"/>
        <w:numPr>
          <w:ilvl w:val="0"/>
          <w:numId w:val="1"/>
        </w:numPr>
        <w:rPr>
          <w:rFonts w:ascii="Times New Roman" w:hAnsi="Times New Roman" w:cs="Times New Roman"/>
        </w:rPr>
      </w:pPr>
      <w:r>
        <w:rPr>
          <w:rFonts w:ascii="Times New Roman" w:hAnsi="Times New Roman" w:cs="Times New Roman"/>
        </w:rPr>
        <w:t xml:space="preserve">We will train our personnel to be responsible for orienting, onboarding, and training our staff and volunteers on equitable practices </w:t>
      </w:r>
    </w:p>
    <w:p w14:paraId="6FBA83C2" w14:textId="1AE0F343" w:rsidR="008E45AD" w:rsidRDefault="008E45AD" w:rsidP="008A18F2">
      <w:pPr>
        <w:pStyle w:val="ListParagraph"/>
        <w:numPr>
          <w:ilvl w:val="0"/>
          <w:numId w:val="1"/>
        </w:numPr>
        <w:rPr>
          <w:rFonts w:ascii="Times New Roman" w:hAnsi="Times New Roman" w:cs="Times New Roman"/>
        </w:rPr>
      </w:pPr>
      <w:r>
        <w:rPr>
          <w:rFonts w:ascii="Times New Roman" w:hAnsi="Times New Roman" w:cs="Times New Roman"/>
        </w:rPr>
        <w:t>We will be transparent about our programs, staff members, and volunteer responsibilities</w:t>
      </w:r>
    </w:p>
    <w:p w14:paraId="4DD8D3B8" w14:textId="7CD1300C" w:rsidR="008E45AD" w:rsidRDefault="008E45AD" w:rsidP="008A18F2">
      <w:pPr>
        <w:pStyle w:val="ListParagraph"/>
        <w:numPr>
          <w:ilvl w:val="0"/>
          <w:numId w:val="1"/>
        </w:numPr>
        <w:rPr>
          <w:rFonts w:ascii="Times New Roman" w:hAnsi="Times New Roman" w:cs="Times New Roman"/>
        </w:rPr>
      </w:pPr>
      <w:r>
        <w:rPr>
          <w:rFonts w:ascii="Times New Roman" w:hAnsi="Times New Roman" w:cs="Times New Roman"/>
        </w:rPr>
        <w:t>We will create a system of accountability to create awareness and address unconscious biases during all programming, recruiting, and processes</w:t>
      </w:r>
    </w:p>
    <w:p w14:paraId="440FF9A2" w14:textId="65C6A745" w:rsidR="008E45AD" w:rsidRDefault="00F14F52" w:rsidP="008E45AD">
      <w:pPr>
        <w:rPr>
          <w:rFonts w:ascii="Times New Roman" w:hAnsi="Times New Roman" w:cs="Times New Roman"/>
        </w:rPr>
      </w:pPr>
      <w:r>
        <w:rPr>
          <w:rFonts w:ascii="Times New Roman" w:hAnsi="Times New Roman" w:cs="Times New Roman"/>
        </w:rPr>
        <w:lastRenderedPageBreak/>
        <w:t>All board members, staff, and volunteers of Front and Centre Productions, Inc have a responsibility to treat others with dignity and respect at all times. All are expected to conduct themselves in a manner that reflects inclusion during rehearsals, events, and performances</w:t>
      </w:r>
      <w:r w:rsidR="00C70740">
        <w:rPr>
          <w:rFonts w:ascii="Times New Roman" w:hAnsi="Times New Roman" w:cs="Times New Roman"/>
        </w:rPr>
        <w:t>.</w:t>
      </w:r>
    </w:p>
    <w:p w14:paraId="10A991D1" w14:textId="77777777" w:rsidR="00C70740" w:rsidRDefault="00C70740" w:rsidP="008E45AD">
      <w:pPr>
        <w:rPr>
          <w:rFonts w:ascii="Times New Roman" w:hAnsi="Times New Roman" w:cs="Times New Roman"/>
        </w:rPr>
      </w:pPr>
    </w:p>
    <w:p w14:paraId="778C2523" w14:textId="1FB4EDCD" w:rsidR="00C70740" w:rsidRDefault="00C70740" w:rsidP="008E45AD">
      <w:pPr>
        <w:rPr>
          <w:rFonts w:ascii="Times New Roman" w:hAnsi="Times New Roman" w:cs="Times New Roman"/>
        </w:rPr>
      </w:pPr>
      <w:r>
        <w:rPr>
          <w:rFonts w:ascii="Times New Roman" w:hAnsi="Times New Roman" w:cs="Times New Roman"/>
        </w:rPr>
        <w:t>Any board member, staff, or volunteer found to have exhibited any inappropriate conduct or behavior against others may be subject to disciplinary action.</w:t>
      </w:r>
    </w:p>
    <w:p w14:paraId="372AEC96" w14:textId="77777777" w:rsidR="00C70740" w:rsidRDefault="00C70740" w:rsidP="008E45AD">
      <w:pPr>
        <w:rPr>
          <w:rFonts w:ascii="Times New Roman" w:hAnsi="Times New Roman" w:cs="Times New Roman"/>
        </w:rPr>
      </w:pPr>
    </w:p>
    <w:p w14:paraId="4B75D19E" w14:textId="216C7A09" w:rsidR="00C70740" w:rsidRPr="008E45AD" w:rsidRDefault="00C70740" w:rsidP="008E45AD">
      <w:pPr>
        <w:rPr>
          <w:rFonts w:ascii="Times New Roman" w:hAnsi="Times New Roman" w:cs="Times New Roman"/>
        </w:rPr>
      </w:pPr>
      <w:r>
        <w:rPr>
          <w:rFonts w:ascii="Times New Roman" w:hAnsi="Times New Roman" w:cs="Times New Roman"/>
        </w:rPr>
        <w:t xml:space="preserve">Any board member, staff, volunteer, or participant who believe they have been subjected to any kind of discrimination that conflicts with our diversity, equity, and inclusion policy should reach out to the Executive Director, Stephen Switala, and the President of the Board, Peg </w:t>
      </w:r>
      <w:proofErr w:type="spellStart"/>
      <w:r>
        <w:rPr>
          <w:rFonts w:ascii="Times New Roman" w:hAnsi="Times New Roman" w:cs="Times New Roman"/>
        </w:rPr>
        <w:t>Ransel</w:t>
      </w:r>
      <w:proofErr w:type="spellEnd"/>
      <w:r>
        <w:rPr>
          <w:rFonts w:ascii="Times New Roman" w:hAnsi="Times New Roman" w:cs="Times New Roman"/>
        </w:rPr>
        <w:t xml:space="preserve">. </w:t>
      </w:r>
    </w:p>
    <w:sectPr w:rsidR="00C70740" w:rsidRPr="008E4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D6B90"/>
    <w:multiLevelType w:val="hybridMultilevel"/>
    <w:tmpl w:val="E3EC5E7A"/>
    <w:lvl w:ilvl="0" w:tplc="CB3663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931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32"/>
    <w:rsid w:val="00464F32"/>
    <w:rsid w:val="00524948"/>
    <w:rsid w:val="00534AB8"/>
    <w:rsid w:val="005E0B7D"/>
    <w:rsid w:val="008A18F2"/>
    <w:rsid w:val="008E45AD"/>
    <w:rsid w:val="00954C38"/>
    <w:rsid w:val="00B224F1"/>
    <w:rsid w:val="00C70740"/>
    <w:rsid w:val="00D525CA"/>
    <w:rsid w:val="00F1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4BF4D"/>
  <w15:chartTrackingRefBased/>
  <w15:docId w15:val="{BC3D06F8-2C8E-4F40-8F0D-EA754AD2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849</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Switala</dc:creator>
  <cp:keywords/>
  <dc:description/>
  <cp:lastModifiedBy>Joanna Switala</cp:lastModifiedBy>
  <cp:revision>1</cp:revision>
  <dcterms:created xsi:type="dcterms:W3CDTF">2023-10-10T15:55:00Z</dcterms:created>
  <dcterms:modified xsi:type="dcterms:W3CDTF">2023-10-12T14:48:00Z</dcterms:modified>
</cp:coreProperties>
</file>